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0B408" w14:textId="77777777" w:rsidR="00B260C8" w:rsidRPr="00362975" w:rsidRDefault="00B260C8" w:rsidP="00B260C8">
      <w:pPr>
        <w:pStyle w:val="Cabealho"/>
        <w:jc w:val="center"/>
      </w:pPr>
      <w:r w:rsidRPr="00362975">
        <w:rPr>
          <w:noProof/>
        </w:rPr>
        <w:drawing>
          <wp:inline distT="0" distB="0" distL="0" distR="0" wp14:anchorId="336E3AED" wp14:editId="26D75BB5">
            <wp:extent cx="895350" cy="933450"/>
            <wp:effectExtent l="0" t="0" r="0" b="0"/>
            <wp:docPr id="1594977179" name="Imagem 2" descr="banner_brasao_do_rn___ormu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banner_brasao_do_rn___ormu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761C3" w14:textId="77777777" w:rsidR="00B260C8" w:rsidRPr="00B260C8" w:rsidRDefault="00B260C8" w:rsidP="00B260C8">
      <w:pPr>
        <w:pStyle w:val="Cabealho"/>
        <w:jc w:val="center"/>
        <w:rPr>
          <w:b/>
          <w:sz w:val="24"/>
          <w:szCs w:val="24"/>
        </w:rPr>
      </w:pPr>
      <w:r w:rsidRPr="00B260C8">
        <w:rPr>
          <w:b/>
          <w:sz w:val="24"/>
          <w:szCs w:val="24"/>
        </w:rPr>
        <w:t>RIO GRANDE DO NORTE</w:t>
      </w:r>
    </w:p>
    <w:p w14:paraId="69279875" w14:textId="77777777" w:rsidR="00E17F18" w:rsidRDefault="00E17F18">
      <w:pPr>
        <w:spacing w:line="276" w:lineRule="auto"/>
        <w:jc w:val="center"/>
        <w:rPr>
          <w:b/>
          <w:sz w:val="28"/>
          <w:szCs w:val="28"/>
        </w:rPr>
      </w:pPr>
    </w:p>
    <w:p w14:paraId="7830E05C" w14:textId="77777777" w:rsidR="00B260C8" w:rsidRDefault="00B260C8" w:rsidP="00820DA5">
      <w:pPr>
        <w:spacing w:line="360" w:lineRule="auto"/>
        <w:ind w:firstLine="1134"/>
        <w:jc w:val="both"/>
        <w:rPr>
          <w:b/>
          <w:bCs/>
          <w:color w:val="000000"/>
          <w:sz w:val="24"/>
          <w:szCs w:val="24"/>
          <w:lang w:eastAsia="pt-BR"/>
        </w:rPr>
      </w:pPr>
    </w:p>
    <w:p w14:paraId="7F7327F1" w14:textId="77777777" w:rsidR="00B260C8" w:rsidRDefault="00B260C8" w:rsidP="00820DA5">
      <w:pPr>
        <w:spacing w:line="360" w:lineRule="auto"/>
        <w:ind w:firstLine="1134"/>
        <w:jc w:val="both"/>
        <w:rPr>
          <w:b/>
          <w:bCs/>
          <w:color w:val="000000"/>
          <w:sz w:val="24"/>
          <w:szCs w:val="24"/>
          <w:lang w:eastAsia="pt-BR"/>
        </w:rPr>
      </w:pPr>
    </w:p>
    <w:p w14:paraId="75C2F794" w14:textId="77777777" w:rsidR="00B260C8" w:rsidRDefault="00B260C8" w:rsidP="00820DA5">
      <w:pPr>
        <w:spacing w:line="360" w:lineRule="auto"/>
        <w:ind w:firstLine="1134"/>
        <w:jc w:val="both"/>
        <w:rPr>
          <w:b/>
          <w:bCs/>
          <w:color w:val="000000"/>
          <w:sz w:val="24"/>
          <w:szCs w:val="24"/>
          <w:lang w:eastAsia="pt-BR"/>
        </w:rPr>
      </w:pPr>
    </w:p>
    <w:p w14:paraId="11E5D535" w14:textId="09774593" w:rsidR="004A0770" w:rsidRPr="008C6C68" w:rsidRDefault="004A0770" w:rsidP="00B260C8">
      <w:pPr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 GOVERNADORA DO ESTADO DO RIO GRANDE DO NORTE</w:t>
      </w:r>
      <w:r>
        <w:rPr>
          <w:color w:val="000000"/>
          <w:sz w:val="24"/>
          <w:szCs w:val="24"/>
          <w:lang w:eastAsia="pt-BR"/>
        </w:rPr>
        <w:t>, no uso de suas atribuições</w:t>
      </w:r>
      <w:r w:rsidRPr="0045512C">
        <w:rPr>
          <w:color w:val="000000"/>
          <w:sz w:val="24"/>
          <w:szCs w:val="24"/>
          <w:lang w:eastAsia="pt-BR"/>
        </w:rPr>
        <w:t xml:space="preserve">, e tendo em vista o que consta no </w:t>
      </w:r>
      <w:r>
        <w:rPr>
          <w:color w:val="000000"/>
          <w:sz w:val="24"/>
          <w:szCs w:val="24"/>
          <w:lang w:eastAsia="pt-BR"/>
        </w:rPr>
        <w:t>processo</w:t>
      </w:r>
      <w:r w:rsidRPr="0045512C">
        <w:rPr>
          <w:color w:val="000000"/>
          <w:sz w:val="24"/>
          <w:szCs w:val="24"/>
          <w:lang w:eastAsia="pt-BR"/>
        </w:rPr>
        <w:t xml:space="preserve"> nº </w:t>
      </w:r>
      <w:r w:rsidRPr="00343EEA">
        <w:rPr>
          <w:b/>
          <w:sz w:val="24"/>
          <w:szCs w:val="24"/>
          <w:lang w:eastAsia="pt-BR"/>
        </w:rPr>
        <w:t>00610081.000531/2024-56</w:t>
      </w:r>
      <w:r>
        <w:rPr>
          <w:b/>
          <w:sz w:val="24"/>
          <w:szCs w:val="24"/>
          <w:lang w:eastAsia="pt-BR"/>
        </w:rPr>
        <w:t xml:space="preserve"> </w:t>
      </w:r>
      <w:r w:rsidRPr="00A228EC">
        <w:rPr>
          <w:color w:val="000000"/>
          <w:sz w:val="24"/>
          <w:szCs w:val="24"/>
          <w:lang w:eastAsia="pt-BR"/>
        </w:rPr>
        <w:t>-SEI</w:t>
      </w:r>
      <w:r w:rsidR="00B260C8">
        <w:rPr>
          <w:color w:val="000000"/>
          <w:sz w:val="24"/>
          <w:szCs w:val="24"/>
          <w:lang w:eastAsia="pt-BR"/>
        </w:rPr>
        <w:t>,</w:t>
      </w:r>
    </w:p>
    <w:p w14:paraId="39310488" w14:textId="77777777" w:rsidR="004A0770" w:rsidRDefault="004A0770" w:rsidP="00820DA5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756A2F0C" w14:textId="77777777" w:rsidR="00B260C8" w:rsidRDefault="00B260C8" w:rsidP="00820DA5">
      <w:pPr>
        <w:spacing w:line="360" w:lineRule="auto"/>
        <w:ind w:firstLine="1134"/>
        <w:jc w:val="both"/>
        <w:rPr>
          <w:rFonts w:ascii="Calibri" w:hAnsi="Calibri"/>
          <w:b/>
          <w:sz w:val="24"/>
          <w:szCs w:val="24"/>
        </w:rPr>
      </w:pPr>
    </w:p>
    <w:p w14:paraId="2887AAAD" w14:textId="171DBB7B" w:rsidR="004A0770" w:rsidRDefault="004A0770" w:rsidP="00820DA5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t-BR"/>
        </w:rPr>
        <w:t>R E S O L V E </w:t>
      </w:r>
      <w:r>
        <w:rPr>
          <w:color w:val="000000"/>
          <w:sz w:val="24"/>
          <w:szCs w:val="24"/>
        </w:rPr>
        <w:t xml:space="preserve">tornar sem efeito a nomeação dos candidatos que não compareceram dentro do prazo legal para tomar posse e a utilização da respectiva vacância, para reaproveitamento, constantes no Anexo Único, classificados em concurso público regido pelo Edital nº 001/2018 - SEARH/SESAP, nomeados através do </w:t>
      </w:r>
      <w:r>
        <w:rPr>
          <w:b/>
          <w:sz w:val="24"/>
          <w:szCs w:val="24"/>
        </w:rPr>
        <w:t xml:space="preserve">Diário Oficial do Estado nº </w:t>
      </w:r>
      <w:r w:rsidRPr="00626198">
        <w:rPr>
          <w:b/>
          <w:sz w:val="24"/>
          <w:szCs w:val="24"/>
        </w:rPr>
        <w:t>15.669 de 17/5/2024</w:t>
      </w:r>
      <w:r w:rsidRPr="005A4928">
        <w:rPr>
          <w:b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do Quadro Geral de Pessoal do Estado - Secretaria da Saúde Pública (</w:t>
      </w:r>
      <w:r>
        <w:rPr>
          <w:b/>
          <w:bCs/>
          <w:color w:val="000000"/>
          <w:sz w:val="24"/>
          <w:szCs w:val="24"/>
        </w:rPr>
        <w:t>SESAP</w:t>
      </w:r>
      <w:r>
        <w:rPr>
          <w:color w:val="000000"/>
          <w:sz w:val="24"/>
          <w:szCs w:val="24"/>
        </w:rPr>
        <w:t>).</w:t>
      </w:r>
    </w:p>
    <w:p w14:paraId="46DA6DF4" w14:textId="77777777" w:rsidR="00820DA5" w:rsidRDefault="00820DA5" w:rsidP="00820DA5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4552C649" w14:textId="77777777" w:rsidR="00B260C8" w:rsidRDefault="00B260C8" w:rsidP="00820DA5">
      <w:pPr>
        <w:spacing w:before="120" w:after="120" w:line="360" w:lineRule="auto"/>
        <w:ind w:right="120" w:firstLine="1134"/>
        <w:jc w:val="both"/>
        <w:rPr>
          <w:color w:val="000000"/>
          <w:sz w:val="24"/>
          <w:szCs w:val="24"/>
        </w:rPr>
      </w:pPr>
    </w:p>
    <w:p w14:paraId="77AB7D72" w14:textId="1621D0D1" w:rsidR="004A0770" w:rsidRDefault="004A0770" w:rsidP="00820DA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lang w:eastAsia="pt-BR"/>
        </w:rPr>
      </w:pPr>
      <w:r>
        <w:rPr>
          <w:color w:val="000000"/>
          <w:sz w:val="24"/>
          <w:szCs w:val="24"/>
          <w:lang w:eastAsia="pt-BR"/>
        </w:rPr>
        <w:t>Palácio de Despachos de Lagoa Nova, em Natal</w:t>
      </w:r>
      <w:r w:rsidR="00B260C8">
        <w:rPr>
          <w:color w:val="000000"/>
          <w:sz w:val="24"/>
          <w:szCs w:val="24"/>
          <w:lang w:eastAsia="pt-BR"/>
        </w:rPr>
        <w:t>/RN</w:t>
      </w:r>
      <w:r>
        <w:rPr>
          <w:color w:val="000000"/>
          <w:sz w:val="24"/>
          <w:szCs w:val="24"/>
          <w:lang w:eastAsia="pt-BR"/>
        </w:rPr>
        <w:t>, 0</w:t>
      </w:r>
      <w:r w:rsidR="00B260C8">
        <w:rPr>
          <w:color w:val="000000"/>
          <w:sz w:val="24"/>
          <w:szCs w:val="24"/>
          <w:lang w:eastAsia="pt-BR"/>
        </w:rPr>
        <w:t>9</w:t>
      </w:r>
      <w:r>
        <w:rPr>
          <w:color w:val="000000"/>
          <w:sz w:val="24"/>
          <w:szCs w:val="24"/>
          <w:lang w:eastAsia="pt-BR"/>
        </w:rPr>
        <w:t xml:space="preserve"> de setembro de 2024, 203º da Independência e 136º da República. </w:t>
      </w:r>
    </w:p>
    <w:p w14:paraId="08F86D03" w14:textId="4CE433AA" w:rsidR="004A0770" w:rsidRDefault="00D722EA" w:rsidP="004A0770">
      <w:pPr>
        <w:spacing w:before="120" w:after="120" w:line="360" w:lineRule="auto"/>
        <w:ind w:right="120" w:firstLine="1418"/>
        <w:jc w:val="both"/>
        <w:rPr>
          <w:color w:val="000000"/>
          <w:sz w:val="24"/>
          <w:szCs w:val="24"/>
          <w:lang w:eastAsia="pt-BR"/>
        </w:rPr>
      </w:pPr>
      <w:r w:rsidRPr="0049408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641A46" wp14:editId="64D4F839">
                <wp:simplePos x="0" y="0"/>
                <wp:positionH relativeFrom="margin">
                  <wp:posOffset>71120</wp:posOffset>
                </wp:positionH>
                <wp:positionV relativeFrom="paragraph">
                  <wp:posOffset>200660</wp:posOffset>
                </wp:positionV>
                <wp:extent cx="991870" cy="537210"/>
                <wp:effectExtent l="0" t="0" r="17780" b="15240"/>
                <wp:wrapNone/>
                <wp:docPr id="19420236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537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101268" w14:textId="77777777" w:rsidR="00D722EA" w:rsidRPr="005C7D7A" w:rsidRDefault="00D722EA" w:rsidP="00D722EA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>DOE Nº. 15.74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9</w:t>
                            </w:r>
                          </w:p>
                          <w:p w14:paraId="669EEFF4" w14:textId="77777777" w:rsidR="00D722EA" w:rsidRPr="005C7D7A" w:rsidRDefault="00D722EA" w:rsidP="00D722EA">
                            <w:pPr>
                              <w:ind w:right="-232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Data: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10</w:t>
                            </w:r>
                            <w:r w:rsidRPr="005C7D7A">
                              <w:rPr>
                                <w:sz w:val="18"/>
                                <w:szCs w:val="18"/>
                              </w:rPr>
                              <w:t>.09.2024</w:t>
                            </w:r>
                          </w:p>
                          <w:p w14:paraId="7A684B1D" w14:textId="34C9100E" w:rsidR="00D722EA" w:rsidRPr="005C7D7A" w:rsidRDefault="00D722EA" w:rsidP="00D722EA">
                            <w:pPr>
                              <w:ind w:right="-261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5C7D7A">
                              <w:rPr>
                                <w:sz w:val="18"/>
                                <w:szCs w:val="18"/>
                              </w:rPr>
                              <w:t xml:space="preserve">Pág.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03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641A4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5.6pt;margin-top:15.8pt;width:78.1pt;height:42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">
                <v:textbox>
                  <w:txbxContent>
                    <w:p w14:paraId="3F101268" w14:textId="77777777" w:rsidR="00D722EA" w:rsidRPr="005C7D7A" w:rsidRDefault="00D722EA" w:rsidP="00D722EA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>DOE Nº. 15.74</w:t>
                      </w:r>
                      <w:r>
                        <w:rPr>
                          <w:sz w:val="18"/>
                          <w:szCs w:val="18"/>
                        </w:rPr>
                        <w:t>9</w:t>
                      </w:r>
                    </w:p>
                    <w:p w14:paraId="669EEFF4" w14:textId="77777777" w:rsidR="00D722EA" w:rsidRPr="005C7D7A" w:rsidRDefault="00D722EA" w:rsidP="00D722EA">
                      <w:pPr>
                        <w:ind w:right="-232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Data: </w:t>
                      </w:r>
                      <w:r>
                        <w:rPr>
                          <w:sz w:val="18"/>
                          <w:szCs w:val="18"/>
                        </w:rPr>
                        <w:t>10</w:t>
                      </w:r>
                      <w:r w:rsidRPr="005C7D7A">
                        <w:rPr>
                          <w:sz w:val="18"/>
                          <w:szCs w:val="18"/>
                        </w:rPr>
                        <w:t>.09.2024</w:t>
                      </w:r>
                    </w:p>
                    <w:p w14:paraId="7A684B1D" w14:textId="34C9100E" w:rsidR="00D722EA" w:rsidRPr="005C7D7A" w:rsidRDefault="00D722EA" w:rsidP="00D722EA">
                      <w:pPr>
                        <w:ind w:right="-261"/>
                        <w:jc w:val="both"/>
                        <w:rPr>
                          <w:sz w:val="18"/>
                          <w:szCs w:val="18"/>
                        </w:rPr>
                      </w:pPr>
                      <w:r w:rsidRPr="005C7D7A">
                        <w:rPr>
                          <w:sz w:val="18"/>
                          <w:szCs w:val="18"/>
                        </w:rPr>
                        <w:t xml:space="preserve">Pág. </w:t>
                      </w:r>
                      <w:r>
                        <w:rPr>
                          <w:sz w:val="18"/>
                          <w:szCs w:val="18"/>
                        </w:rPr>
                        <w:t>03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7AC376" w14:textId="0CD8388B" w:rsidR="004A0770" w:rsidRPr="00B260C8" w:rsidRDefault="004A0770" w:rsidP="00B260C8">
      <w:pPr>
        <w:ind w:left="3261" w:right="119"/>
        <w:rPr>
          <w:color w:val="000000"/>
          <w:sz w:val="24"/>
          <w:szCs w:val="24"/>
          <w:lang w:eastAsia="pt-BR"/>
        </w:rPr>
      </w:pPr>
      <w:r w:rsidRPr="00B260C8">
        <w:rPr>
          <w:color w:val="000000"/>
          <w:sz w:val="24"/>
          <w:szCs w:val="24"/>
          <w:lang w:eastAsia="pt-BR"/>
        </w:rPr>
        <w:t>FÁTIMA BEZERRA </w:t>
      </w:r>
    </w:p>
    <w:p w14:paraId="29A968A0" w14:textId="7D30AF91" w:rsidR="004A0770" w:rsidRPr="00B260C8" w:rsidRDefault="004A0770" w:rsidP="00B260C8">
      <w:pPr>
        <w:ind w:left="3261" w:right="119"/>
        <w:rPr>
          <w:color w:val="000000"/>
          <w:sz w:val="24"/>
          <w:szCs w:val="24"/>
          <w:lang w:eastAsia="pt-BR"/>
        </w:rPr>
      </w:pPr>
      <w:r w:rsidRPr="00B260C8">
        <w:rPr>
          <w:color w:val="000000"/>
          <w:sz w:val="24"/>
          <w:szCs w:val="24"/>
          <w:lang w:eastAsia="pt-BR"/>
        </w:rPr>
        <w:t>Pedro Lopes de Araújo Neto</w:t>
      </w:r>
    </w:p>
    <w:p w14:paraId="631F8509" w14:textId="481ED1A8" w:rsidR="004A0770" w:rsidRDefault="004A0770" w:rsidP="00B260C8">
      <w:pPr>
        <w:ind w:left="3261" w:right="119"/>
        <w:rPr>
          <w:color w:val="000000"/>
          <w:sz w:val="24"/>
          <w:szCs w:val="24"/>
          <w:lang w:eastAsia="pt-BR"/>
        </w:rPr>
      </w:pPr>
      <w:r w:rsidRPr="00B260C8">
        <w:rPr>
          <w:color w:val="000000"/>
          <w:sz w:val="24"/>
          <w:szCs w:val="24"/>
          <w:lang w:eastAsia="pt-BR"/>
        </w:rPr>
        <w:t>Lyane Ramalho Cortez</w:t>
      </w:r>
    </w:p>
    <w:p w14:paraId="07181787" w14:textId="771F9E26" w:rsidR="00D722EA" w:rsidRDefault="00D722EA" w:rsidP="00B260C8">
      <w:pPr>
        <w:ind w:left="3261" w:right="119"/>
        <w:rPr>
          <w:color w:val="000000"/>
          <w:sz w:val="24"/>
          <w:szCs w:val="24"/>
          <w:lang w:eastAsia="pt-BR"/>
        </w:rPr>
      </w:pPr>
    </w:p>
    <w:p w14:paraId="12E4E98D" w14:textId="210D2614" w:rsidR="00D722EA" w:rsidRPr="00DF7392" w:rsidRDefault="00D722EA" w:rsidP="00D722EA">
      <w:pPr>
        <w:pStyle w:val="Recuodecorpodetexto2"/>
        <w:spacing w:line="360" w:lineRule="auto"/>
        <w:ind w:left="0" w:firstLine="1418"/>
        <w:jc w:val="both"/>
        <w:rPr>
          <w:rFonts w:ascii="Arial" w:hAnsi="Arial" w:cs="Arial"/>
          <w:b/>
          <w:color w:val="000000"/>
          <w:szCs w:val="24"/>
        </w:rPr>
      </w:pPr>
    </w:p>
    <w:p w14:paraId="72E08BE7" w14:textId="57E6D0C6" w:rsidR="00D722EA" w:rsidRDefault="00D722EA" w:rsidP="00D722EA">
      <w:pPr>
        <w:ind w:left="2517" w:firstLine="885"/>
        <w:rPr>
          <w:sz w:val="24"/>
          <w:szCs w:val="24"/>
        </w:rPr>
      </w:pPr>
    </w:p>
    <w:p w14:paraId="5E27DB4A" w14:textId="77777777" w:rsidR="00D722EA" w:rsidRPr="00B260C8" w:rsidRDefault="00D722EA" w:rsidP="00B260C8">
      <w:pPr>
        <w:ind w:left="3261" w:right="119"/>
        <w:rPr>
          <w:color w:val="000000"/>
          <w:sz w:val="24"/>
          <w:szCs w:val="24"/>
          <w:lang w:eastAsia="pt-BR"/>
        </w:rPr>
      </w:pPr>
    </w:p>
    <w:p w14:paraId="4B3F8BFA" w14:textId="77777777" w:rsidR="004A0770" w:rsidRDefault="004A0770" w:rsidP="004A0770">
      <w:pPr>
        <w:spacing w:before="120" w:after="120" w:line="360" w:lineRule="auto"/>
        <w:ind w:right="120"/>
        <w:jc w:val="both"/>
        <w:rPr>
          <w:color w:val="000000"/>
          <w:sz w:val="24"/>
          <w:szCs w:val="24"/>
        </w:rPr>
      </w:pPr>
    </w:p>
    <w:p w14:paraId="5FE9CA43" w14:textId="77777777" w:rsidR="004A0770" w:rsidRDefault="004A0770" w:rsidP="004A0770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08AD7886" w14:textId="77777777" w:rsidR="00820DA5" w:rsidRDefault="00820DA5" w:rsidP="004A0770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27016161" w14:textId="77777777" w:rsidR="004A0770" w:rsidRDefault="004A0770" w:rsidP="004A0770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4527441A" w14:textId="77777777" w:rsidR="004A0770" w:rsidRDefault="004A0770" w:rsidP="004A0770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  <w:r>
        <w:rPr>
          <w:rFonts w:eastAsiaTheme="minorHAnsi"/>
          <w:b/>
          <w:bCs/>
          <w:sz w:val="22"/>
          <w:szCs w:val="22"/>
          <w:lang w:eastAsia="en-US"/>
        </w:rPr>
        <w:t>ANEXO ÚNICO</w:t>
      </w:r>
    </w:p>
    <w:p w14:paraId="0E6C7F34" w14:textId="77777777" w:rsidR="004A0770" w:rsidRDefault="004A0770" w:rsidP="004A0770">
      <w:pPr>
        <w:pStyle w:val="textocentralizado"/>
        <w:spacing w:after="0"/>
        <w:ind w:left="120" w:right="120"/>
        <w:jc w:val="center"/>
        <w:rPr>
          <w:rFonts w:eastAsiaTheme="minorHAnsi"/>
          <w:b/>
          <w:bCs/>
          <w:sz w:val="22"/>
          <w:szCs w:val="22"/>
          <w:lang w:eastAsia="en-US"/>
        </w:rPr>
      </w:pPr>
    </w:p>
    <w:p w14:paraId="735894A0" w14:textId="77777777" w:rsidR="004A0770" w:rsidRPr="00B134E7" w:rsidRDefault="004A0770" w:rsidP="004A0770">
      <w:pPr>
        <w:pStyle w:val="PargrafodaLista"/>
        <w:ind w:left="0" w:firstLine="0"/>
        <w:rPr>
          <w:b/>
          <w:sz w:val="16"/>
          <w:szCs w:val="16"/>
        </w:rPr>
      </w:pPr>
      <w:r w:rsidRPr="004175E6">
        <w:rPr>
          <w:b/>
          <w:sz w:val="16"/>
          <w:szCs w:val="16"/>
        </w:rPr>
        <w:t>TORNAR SEM EFEITO</w:t>
      </w:r>
    </w:p>
    <w:tbl>
      <w:tblPr>
        <w:tblW w:w="8716" w:type="dxa"/>
        <w:tblInd w:w="68" w:type="dxa"/>
        <w:tblLayout w:type="fixed"/>
        <w:tblCellMar>
          <w:top w:w="28" w:type="dxa"/>
          <w:left w:w="68" w:type="dxa"/>
          <w:bottom w:w="28" w:type="dxa"/>
          <w:right w:w="68" w:type="dxa"/>
        </w:tblCellMar>
        <w:tblLook w:val="04A0" w:firstRow="1" w:lastRow="0" w:firstColumn="1" w:lastColumn="0" w:noHBand="0" w:noVBand="1"/>
      </w:tblPr>
      <w:tblGrid>
        <w:gridCol w:w="1985"/>
        <w:gridCol w:w="1585"/>
        <w:gridCol w:w="3303"/>
        <w:gridCol w:w="1843"/>
      </w:tblGrid>
      <w:tr w:rsidR="004A0770" w14:paraId="34E5F2EF" w14:textId="77777777" w:rsidTr="00B260C8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4ABACF" w14:textId="77777777" w:rsidR="004A0770" w:rsidRDefault="004A0770" w:rsidP="00446D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CARGO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ED5444" w14:textId="77777777" w:rsidR="004A0770" w:rsidRDefault="004A0770" w:rsidP="00446D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INSCRIÇÃO</w:t>
            </w:r>
          </w:p>
        </w:tc>
        <w:tc>
          <w:tcPr>
            <w:tcW w:w="3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C68FF8" w14:textId="77777777" w:rsidR="004A0770" w:rsidRDefault="004A0770" w:rsidP="00446D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NOME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DD9B6" w14:textId="77777777" w:rsidR="004A0770" w:rsidRDefault="004A0770" w:rsidP="00446D72">
            <w:pPr>
              <w:widowControl w:val="0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16"/>
                <w:szCs w:val="16"/>
                <w:lang w:eastAsia="pt-BR"/>
              </w:rPr>
              <w:t>CLASSIFICAÇÃO</w:t>
            </w:r>
          </w:p>
        </w:tc>
      </w:tr>
      <w:tr w:rsidR="004A0770" w14:paraId="236D6D21" w14:textId="77777777" w:rsidTr="00B260C8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A5902A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989731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100007791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ECF710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PETRÚCIO DE OLIVEIRA LIMA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CEE67F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699</w:t>
            </w:r>
          </w:p>
        </w:tc>
      </w:tr>
      <w:tr w:rsidR="004A0770" w14:paraId="5EA65481" w14:textId="77777777" w:rsidTr="00B260C8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38006068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17F5252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100176380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C85D3C8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ZORAIDE CRISTINA DE AZEVEDO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1A57C8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700</w:t>
            </w:r>
          </w:p>
        </w:tc>
      </w:tr>
      <w:tr w:rsidR="004A0770" w14:paraId="51989662" w14:textId="77777777" w:rsidTr="00B260C8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E04CDF1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Enfermeiro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5D5618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100298656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CBC8B64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VÂNIA MARÇAL DOS SANTOS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83C6FC4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701</w:t>
            </w:r>
          </w:p>
        </w:tc>
      </w:tr>
      <w:tr w:rsidR="004A0770" w14:paraId="7007C046" w14:textId="77777777" w:rsidTr="00B260C8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5CE01D2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Farmacêutico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B28B56C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100215750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3C4CBCC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SAMARA MORAIS DE OLIVEIRA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CB299A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134</w:t>
            </w:r>
          </w:p>
        </w:tc>
      </w:tr>
      <w:tr w:rsidR="004A0770" w14:paraId="37EBE14A" w14:textId="77777777" w:rsidTr="00B260C8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683AA2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TAS / Contador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9E46C5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100338348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0DDF64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OTHON BEZERRA DE ASSUNÇÃO JÚNIOR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FC16A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75</w:t>
            </w:r>
          </w:p>
        </w:tc>
      </w:tr>
      <w:tr w:rsidR="004A0770" w14:paraId="1270863F" w14:textId="77777777" w:rsidTr="00B260C8"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F2EAF4B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TAS / Contador</w:t>
            </w:r>
          </w:p>
        </w:tc>
        <w:tc>
          <w:tcPr>
            <w:tcW w:w="158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D07C129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100009344</w:t>
            </w:r>
          </w:p>
        </w:tc>
        <w:tc>
          <w:tcPr>
            <w:tcW w:w="3303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D8A37E8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DAVID OLIVEIRA DE ARAÚJO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A8F9C6B" w14:textId="77777777" w:rsidR="004A0770" w:rsidRPr="00760D46" w:rsidRDefault="004A0770" w:rsidP="00446D72">
            <w:pPr>
              <w:pStyle w:val="NormalWeb"/>
              <w:rPr>
                <w:color w:val="000000"/>
                <w:sz w:val="16"/>
                <w:szCs w:val="16"/>
              </w:rPr>
            </w:pPr>
            <w:r w:rsidRPr="00760D46">
              <w:rPr>
                <w:color w:val="000000"/>
                <w:sz w:val="16"/>
                <w:szCs w:val="16"/>
              </w:rPr>
              <w:t>76</w:t>
            </w:r>
          </w:p>
        </w:tc>
      </w:tr>
    </w:tbl>
    <w:p w14:paraId="01DADC68" w14:textId="77777777" w:rsidR="004A0770" w:rsidRDefault="004A0770" w:rsidP="004A0770">
      <w:pPr>
        <w:jc w:val="center"/>
        <w:rPr>
          <w:lang w:val="pt-PT"/>
        </w:rPr>
      </w:pPr>
    </w:p>
    <w:p w14:paraId="44463A21" w14:textId="77777777" w:rsidR="004A0770" w:rsidRDefault="004A0770" w:rsidP="004A0770">
      <w:pPr>
        <w:rPr>
          <w:lang w:val="pt-PT"/>
        </w:rPr>
      </w:pPr>
      <w:r>
        <w:rPr>
          <w:lang w:val="pt-PT"/>
        </w:rPr>
        <w:t>VACÂNCIAS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8"/>
        <w:gridCol w:w="2343"/>
        <w:gridCol w:w="1012"/>
        <w:gridCol w:w="2058"/>
        <w:gridCol w:w="1816"/>
      </w:tblGrid>
      <w:tr w:rsidR="004A0770" w:rsidRPr="004F16BA" w14:paraId="32BF0E2D" w14:textId="77777777" w:rsidTr="00446D72">
        <w:trPr>
          <w:trHeight w:val="340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530CE3E" w14:textId="77777777" w:rsidR="004A0770" w:rsidRPr="004F16BA" w:rsidRDefault="004A0770" w:rsidP="00446D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4F16BA">
              <w:rPr>
                <w:b/>
                <w:sz w:val="14"/>
                <w:szCs w:val="16"/>
                <w:lang w:eastAsia="pt-BR"/>
              </w:rPr>
              <w:t>PROCESSO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4C651197" w14:textId="77777777" w:rsidR="004A0770" w:rsidRPr="004F16BA" w:rsidRDefault="004A0770" w:rsidP="00446D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4F16BA">
              <w:rPr>
                <w:b/>
                <w:sz w:val="14"/>
                <w:szCs w:val="16"/>
                <w:lang w:eastAsia="pt-BR"/>
              </w:rPr>
              <w:t>NOME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5C60AB5D" w14:textId="77777777" w:rsidR="004A0770" w:rsidRPr="004F16BA" w:rsidRDefault="004A0770" w:rsidP="00446D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4F16BA">
              <w:rPr>
                <w:b/>
                <w:sz w:val="14"/>
                <w:szCs w:val="16"/>
                <w:lang w:eastAsia="pt-BR"/>
              </w:rPr>
              <w:t>MATRÍCULA/</w:t>
            </w:r>
          </w:p>
          <w:p w14:paraId="039B0301" w14:textId="77777777" w:rsidR="004A0770" w:rsidRPr="004F16BA" w:rsidRDefault="004A0770" w:rsidP="00446D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4F16BA">
              <w:rPr>
                <w:b/>
                <w:sz w:val="14"/>
                <w:szCs w:val="16"/>
                <w:lang w:eastAsia="pt-BR"/>
              </w:rPr>
              <w:t>VÍNCULO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14:paraId="6CCEE646" w14:textId="77777777" w:rsidR="004A0770" w:rsidRPr="004F16BA" w:rsidRDefault="004A0770" w:rsidP="00446D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4F16BA">
              <w:rPr>
                <w:b/>
                <w:sz w:val="14"/>
                <w:szCs w:val="16"/>
                <w:lang w:eastAsia="pt-BR"/>
              </w:rPr>
              <w:t>CARGO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EC03" w14:textId="77777777" w:rsidR="004A0770" w:rsidRPr="004F16BA" w:rsidRDefault="004A0770" w:rsidP="00446D72">
            <w:pPr>
              <w:autoSpaceDE w:val="0"/>
              <w:autoSpaceDN w:val="0"/>
              <w:jc w:val="center"/>
              <w:rPr>
                <w:b/>
                <w:sz w:val="14"/>
                <w:szCs w:val="16"/>
                <w:lang w:eastAsia="pt-BR"/>
              </w:rPr>
            </w:pPr>
            <w:r w:rsidRPr="004F16BA">
              <w:rPr>
                <w:b/>
                <w:sz w:val="14"/>
                <w:szCs w:val="16"/>
                <w:lang w:eastAsia="pt-BR"/>
              </w:rPr>
              <w:t>OBSERVAÇÕES</w:t>
            </w:r>
          </w:p>
        </w:tc>
      </w:tr>
      <w:tr w:rsidR="004A0770" w:rsidRPr="004F16BA" w14:paraId="4B11B22C" w14:textId="77777777" w:rsidTr="00446D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8F9B14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03810033.003026/2022-72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E3D3A17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VERA LÚCIA OLIVEIRA DUARTE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DEA4670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150.770-2/1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F9D3ED6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04CDD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Aposentadoria DOE 15.608, de 17/02/2024</w:t>
            </w:r>
          </w:p>
        </w:tc>
      </w:tr>
      <w:tr w:rsidR="004A0770" w:rsidRPr="004F16BA" w14:paraId="283C8BBE" w14:textId="77777777" w:rsidTr="00446D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0ED0D71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03810033.003279/2023-27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295828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MICHELLE KAREN GERMOGLIO MACEDO PADILHA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7C189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96.613-4/1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238834A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A038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Aposentadoria DOE 15.613, de 24/02/2024</w:t>
            </w:r>
          </w:p>
        </w:tc>
      </w:tr>
      <w:tr w:rsidR="004A0770" w:rsidRPr="004F16BA" w14:paraId="22580BA7" w14:textId="77777777" w:rsidTr="00446D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5C9B431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00611414.000016/2024-20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612902C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ADILLA PALHILMA BERNARDO DE MACEDO COSTA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131AFB0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205.969-0/2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A2DEC9F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ENFERMEIRO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6900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Exoneração DOE 15.637, de 02/04/2024</w:t>
            </w:r>
          </w:p>
        </w:tc>
      </w:tr>
      <w:tr w:rsidR="004A0770" w:rsidRPr="004F16BA" w14:paraId="7608F5BA" w14:textId="77777777" w:rsidTr="00446D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6C3D9AA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03810033.001780/2023-59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28219FC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FRANCISCO DE ASSIS DA COSTA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2BC07A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3.095-3/1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D83B952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FARM. BIOQUIMICO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770C" w14:textId="77777777" w:rsidR="004A0770" w:rsidRPr="00A95256" w:rsidRDefault="004A0770" w:rsidP="00446D72">
            <w:pPr>
              <w:rPr>
                <w:sz w:val="14"/>
                <w:szCs w:val="16"/>
              </w:rPr>
            </w:pPr>
            <w:r w:rsidRPr="00A95256">
              <w:rPr>
                <w:sz w:val="14"/>
                <w:szCs w:val="16"/>
              </w:rPr>
              <w:t>Aposentadoria DOE 15.646, de 13/04/2024</w:t>
            </w:r>
          </w:p>
        </w:tc>
      </w:tr>
      <w:tr w:rsidR="004A0770" w:rsidRPr="004F16BA" w14:paraId="18663AD3" w14:textId="77777777" w:rsidTr="00446D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0C7CFD7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00610928.000037/2023-10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C7D3AE8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RICHILA SHARON DINIZ DE AQUINO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B499AEB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228.486-3/3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1C8EB89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TECNICO ADMINISTRATIVO EM SAUDE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A928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Exoneração DOE 15.537, de 31/10/2023</w:t>
            </w:r>
          </w:p>
        </w:tc>
      </w:tr>
      <w:tr w:rsidR="004A0770" w:rsidRPr="004F16BA" w14:paraId="39D2850E" w14:textId="77777777" w:rsidTr="00446D72">
        <w:trPr>
          <w:trHeight w:val="64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4EB7B95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00610081.001413/2022-01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8F0CF2E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CARINE FIGUEIRÊDO DE OLIVEIRA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48FF90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insc. 100340954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08107DD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TECNICO ADMINISTRATIVO EM SAUDE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766E0" w14:textId="77777777" w:rsidR="004A0770" w:rsidRPr="00907E4C" w:rsidRDefault="004A0770" w:rsidP="00446D72">
            <w:pPr>
              <w:rPr>
                <w:sz w:val="14"/>
                <w:szCs w:val="16"/>
              </w:rPr>
            </w:pPr>
            <w:r w:rsidRPr="00907E4C">
              <w:rPr>
                <w:sz w:val="14"/>
                <w:szCs w:val="16"/>
              </w:rPr>
              <w:t>Exoneração DOE 15.548, de 18/11/2023</w:t>
            </w:r>
          </w:p>
        </w:tc>
      </w:tr>
    </w:tbl>
    <w:p w14:paraId="285389A1" w14:textId="77777777" w:rsidR="001901B4" w:rsidRPr="00BF0500" w:rsidRDefault="001901B4" w:rsidP="004A0770">
      <w:pPr>
        <w:spacing w:line="360" w:lineRule="auto"/>
        <w:ind w:firstLine="1134"/>
        <w:jc w:val="both"/>
        <w:rPr>
          <w:sz w:val="22"/>
          <w:szCs w:val="22"/>
        </w:rPr>
      </w:pPr>
    </w:p>
    <w:sectPr w:rsidR="001901B4" w:rsidRPr="00BF0500" w:rsidSect="00B260C8">
      <w:pgSz w:w="12240" w:h="15840"/>
      <w:pgMar w:top="1135" w:right="1752" w:bottom="1418" w:left="1701" w:header="56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28B6B5" w14:textId="77777777" w:rsidR="00A56290" w:rsidRDefault="00A56290">
      <w:r>
        <w:separator/>
      </w:r>
    </w:p>
  </w:endnote>
  <w:endnote w:type="continuationSeparator" w:id="0">
    <w:p w14:paraId="54048526" w14:textId="77777777" w:rsidR="00A56290" w:rsidRDefault="00A56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B95A1" w14:textId="77777777" w:rsidR="00A56290" w:rsidRDefault="00A56290">
      <w:r>
        <w:separator/>
      </w:r>
    </w:p>
  </w:footnote>
  <w:footnote w:type="continuationSeparator" w:id="0">
    <w:p w14:paraId="1C06D176" w14:textId="77777777" w:rsidR="00A56290" w:rsidRDefault="00A562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2022B2"/>
    <w:multiLevelType w:val="multilevel"/>
    <w:tmpl w:val="A1AE1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FF768E"/>
    <w:multiLevelType w:val="multilevel"/>
    <w:tmpl w:val="D3B45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833A1"/>
    <w:multiLevelType w:val="hybridMultilevel"/>
    <w:tmpl w:val="E0A46D9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3C4F"/>
    <w:multiLevelType w:val="multilevel"/>
    <w:tmpl w:val="D9BA6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A269D7"/>
    <w:multiLevelType w:val="multilevel"/>
    <w:tmpl w:val="6A5EF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6165B9"/>
    <w:multiLevelType w:val="hybridMultilevel"/>
    <w:tmpl w:val="618001A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7186D"/>
    <w:multiLevelType w:val="multilevel"/>
    <w:tmpl w:val="6742CF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504BA9"/>
    <w:multiLevelType w:val="multilevel"/>
    <w:tmpl w:val="9420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206AB5"/>
    <w:multiLevelType w:val="multilevel"/>
    <w:tmpl w:val="FF6C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46267"/>
    <w:multiLevelType w:val="multilevel"/>
    <w:tmpl w:val="8B560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887995"/>
    <w:multiLevelType w:val="multilevel"/>
    <w:tmpl w:val="5A8A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532563"/>
    <w:multiLevelType w:val="hybridMultilevel"/>
    <w:tmpl w:val="00F28B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932725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4239F2"/>
    <w:multiLevelType w:val="hybridMultilevel"/>
    <w:tmpl w:val="E5EAFA6C"/>
    <w:lvl w:ilvl="0" w:tplc="B5F025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FB02B9"/>
    <w:multiLevelType w:val="hybridMultilevel"/>
    <w:tmpl w:val="C0C4CFA8"/>
    <w:lvl w:ilvl="0" w:tplc="FF3C450C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sz w:val="32"/>
        <w:szCs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C4D90"/>
    <w:multiLevelType w:val="hybridMultilevel"/>
    <w:tmpl w:val="F162FA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1320F"/>
    <w:multiLevelType w:val="hybridMultilevel"/>
    <w:tmpl w:val="97B21D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C40676"/>
    <w:multiLevelType w:val="hybridMultilevel"/>
    <w:tmpl w:val="1A1AA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3041F"/>
    <w:multiLevelType w:val="multilevel"/>
    <w:tmpl w:val="A858B7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F33CE8"/>
    <w:multiLevelType w:val="hybridMultilevel"/>
    <w:tmpl w:val="7B3E57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031983"/>
    <w:multiLevelType w:val="multilevel"/>
    <w:tmpl w:val="DEF04D3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A52911"/>
    <w:multiLevelType w:val="hybridMultilevel"/>
    <w:tmpl w:val="F794B226"/>
    <w:lvl w:ilvl="0" w:tplc="D5386F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28D8"/>
    <w:multiLevelType w:val="multilevel"/>
    <w:tmpl w:val="55DE80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B77AB4"/>
    <w:multiLevelType w:val="hybridMultilevel"/>
    <w:tmpl w:val="231AE3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CA4B82"/>
    <w:multiLevelType w:val="hybridMultilevel"/>
    <w:tmpl w:val="E9E4802C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6" w15:restartNumberingAfterBreak="0">
    <w:nsid w:val="79160886"/>
    <w:multiLevelType w:val="hybridMultilevel"/>
    <w:tmpl w:val="542EFE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0B0FF1"/>
    <w:multiLevelType w:val="hybridMultilevel"/>
    <w:tmpl w:val="A55C31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8501116">
    <w:abstractNumId w:val="0"/>
  </w:num>
  <w:num w:numId="2" w16cid:durableId="54860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33032640">
    <w:abstractNumId w:val="15"/>
  </w:num>
  <w:num w:numId="4" w16cid:durableId="1310742524">
    <w:abstractNumId w:val="27"/>
  </w:num>
  <w:num w:numId="5" w16cid:durableId="407921950">
    <w:abstractNumId w:val="25"/>
  </w:num>
  <w:num w:numId="6" w16cid:durableId="172629357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009526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816091">
    <w:abstractNumId w:val="17"/>
  </w:num>
  <w:num w:numId="9" w16cid:durableId="1360663731">
    <w:abstractNumId w:val="22"/>
  </w:num>
  <w:num w:numId="10" w16cid:durableId="20199172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8897347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58830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0204556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731863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4536235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7248899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63009867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1014093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43995610">
    <w:abstractNumId w:val="19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10165346">
    <w:abstractNumId w:val="19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324784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13231920">
    <w:abstractNumId w:val="8"/>
    <w:lvlOverride w:ilvl="0">
      <w:startOverride w:val="1"/>
      <w:lvl w:ilvl="0">
        <w:start w:val="1"/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cs="Times New Roman" w:hint="default"/>
          <w:sz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9064511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22174675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39070539">
    <w:abstractNumId w:val="6"/>
  </w:num>
  <w:num w:numId="26" w16cid:durableId="1790707992">
    <w:abstractNumId w:val="18"/>
  </w:num>
  <w:num w:numId="27" w16cid:durableId="129904447">
    <w:abstractNumId w:val="12"/>
  </w:num>
  <w:num w:numId="28" w16cid:durableId="1014654355">
    <w:abstractNumId w:val="20"/>
  </w:num>
  <w:num w:numId="29" w16cid:durableId="107789523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17982095">
    <w:abstractNumId w:val="3"/>
  </w:num>
  <w:num w:numId="31" w16cid:durableId="859784033">
    <w:abstractNumId w:val="13"/>
  </w:num>
  <w:num w:numId="32" w16cid:durableId="895968656">
    <w:abstractNumId w:val="16"/>
  </w:num>
  <w:num w:numId="33" w16cid:durableId="2295802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10E2D"/>
    <w:rsid w:val="000224B8"/>
    <w:rsid w:val="00027CC8"/>
    <w:rsid w:val="00042A4F"/>
    <w:rsid w:val="000445BE"/>
    <w:rsid w:val="000536C5"/>
    <w:rsid w:val="00055778"/>
    <w:rsid w:val="0005776F"/>
    <w:rsid w:val="00091F92"/>
    <w:rsid w:val="00092D7D"/>
    <w:rsid w:val="0009386B"/>
    <w:rsid w:val="000B10E0"/>
    <w:rsid w:val="000D01A2"/>
    <w:rsid w:val="000D113B"/>
    <w:rsid w:val="000D60C2"/>
    <w:rsid w:val="000E385D"/>
    <w:rsid w:val="000F2A18"/>
    <w:rsid w:val="00103FF0"/>
    <w:rsid w:val="00131EFE"/>
    <w:rsid w:val="00155F19"/>
    <w:rsid w:val="0016008A"/>
    <w:rsid w:val="00167E8F"/>
    <w:rsid w:val="00180B56"/>
    <w:rsid w:val="001901B4"/>
    <w:rsid w:val="00192305"/>
    <w:rsid w:val="001B357A"/>
    <w:rsid w:val="001D059A"/>
    <w:rsid w:val="001F3F61"/>
    <w:rsid w:val="00224B3E"/>
    <w:rsid w:val="002273C8"/>
    <w:rsid w:val="00252D03"/>
    <w:rsid w:val="00260697"/>
    <w:rsid w:val="00294454"/>
    <w:rsid w:val="002B103F"/>
    <w:rsid w:val="002F08B4"/>
    <w:rsid w:val="00310D04"/>
    <w:rsid w:val="0031778C"/>
    <w:rsid w:val="00327567"/>
    <w:rsid w:val="0034348F"/>
    <w:rsid w:val="00357B6C"/>
    <w:rsid w:val="00362975"/>
    <w:rsid w:val="00367950"/>
    <w:rsid w:val="00382157"/>
    <w:rsid w:val="00390EF6"/>
    <w:rsid w:val="003A50C5"/>
    <w:rsid w:val="003B764C"/>
    <w:rsid w:val="003C5E90"/>
    <w:rsid w:val="003C7F50"/>
    <w:rsid w:val="003D3001"/>
    <w:rsid w:val="003E5BA0"/>
    <w:rsid w:val="004016F4"/>
    <w:rsid w:val="0045512C"/>
    <w:rsid w:val="00470821"/>
    <w:rsid w:val="0048251D"/>
    <w:rsid w:val="0048501C"/>
    <w:rsid w:val="004A0770"/>
    <w:rsid w:val="004B2D71"/>
    <w:rsid w:val="004E4E86"/>
    <w:rsid w:val="005305D9"/>
    <w:rsid w:val="00541814"/>
    <w:rsid w:val="00565F40"/>
    <w:rsid w:val="005770B1"/>
    <w:rsid w:val="005869B8"/>
    <w:rsid w:val="00596321"/>
    <w:rsid w:val="005A3C51"/>
    <w:rsid w:val="005A533B"/>
    <w:rsid w:val="005C02B7"/>
    <w:rsid w:val="005D20BF"/>
    <w:rsid w:val="005D5760"/>
    <w:rsid w:val="005E4E29"/>
    <w:rsid w:val="00605CFC"/>
    <w:rsid w:val="00611D6E"/>
    <w:rsid w:val="00612500"/>
    <w:rsid w:val="00614E9D"/>
    <w:rsid w:val="00615E07"/>
    <w:rsid w:val="00624CE7"/>
    <w:rsid w:val="00630B72"/>
    <w:rsid w:val="00631CD8"/>
    <w:rsid w:val="00644EAA"/>
    <w:rsid w:val="00660D8B"/>
    <w:rsid w:val="006730F9"/>
    <w:rsid w:val="0068042F"/>
    <w:rsid w:val="00682298"/>
    <w:rsid w:val="006B40C1"/>
    <w:rsid w:val="006B6893"/>
    <w:rsid w:val="006E2595"/>
    <w:rsid w:val="00724BBE"/>
    <w:rsid w:val="007313B3"/>
    <w:rsid w:val="00761BBA"/>
    <w:rsid w:val="00772518"/>
    <w:rsid w:val="00780EA6"/>
    <w:rsid w:val="00781ED3"/>
    <w:rsid w:val="0078735A"/>
    <w:rsid w:val="007A5F81"/>
    <w:rsid w:val="007A6C0B"/>
    <w:rsid w:val="007B6630"/>
    <w:rsid w:val="007C372C"/>
    <w:rsid w:val="0080298E"/>
    <w:rsid w:val="00812C85"/>
    <w:rsid w:val="00820DA5"/>
    <w:rsid w:val="008A0BA9"/>
    <w:rsid w:val="008C0551"/>
    <w:rsid w:val="008D50CE"/>
    <w:rsid w:val="008F02E6"/>
    <w:rsid w:val="00916FB2"/>
    <w:rsid w:val="009220B7"/>
    <w:rsid w:val="00951529"/>
    <w:rsid w:val="009677E1"/>
    <w:rsid w:val="00977320"/>
    <w:rsid w:val="009825A4"/>
    <w:rsid w:val="009853D9"/>
    <w:rsid w:val="00A14275"/>
    <w:rsid w:val="00A4737D"/>
    <w:rsid w:val="00A56290"/>
    <w:rsid w:val="00A8020C"/>
    <w:rsid w:val="00A84F5D"/>
    <w:rsid w:val="00A91119"/>
    <w:rsid w:val="00AD269F"/>
    <w:rsid w:val="00AE3A0F"/>
    <w:rsid w:val="00B260C8"/>
    <w:rsid w:val="00B554C7"/>
    <w:rsid w:val="00B82383"/>
    <w:rsid w:val="00B868AF"/>
    <w:rsid w:val="00BB1AD6"/>
    <w:rsid w:val="00BB7DE6"/>
    <w:rsid w:val="00BC03F1"/>
    <w:rsid w:val="00BD4472"/>
    <w:rsid w:val="00BE7775"/>
    <w:rsid w:val="00BE7914"/>
    <w:rsid w:val="00BF0500"/>
    <w:rsid w:val="00BF6260"/>
    <w:rsid w:val="00C75F47"/>
    <w:rsid w:val="00CA7B43"/>
    <w:rsid w:val="00CB1AB9"/>
    <w:rsid w:val="00CC625D"/>
    <w:rsid w:val="00CD2014"/>
    <w:rsid w:val="00CE7B50"/>
    <w:rsid w:val="00D0279F"/>
    <w:rsid w:val="00D53A18"/>
    <w:rsid w:val="00D639D6"/>
    <w:rsid w:val="00D722EA"/>
    <w:rsid w:val="00D76BA3"/>
    <w:rsid w:val="00DC2827"/>
    <w:rsid w:val="00DE0A41"/>
    <w:rsid w:val="00DE0B78"/>
    <w:rsid w:val="00DE3584"/>
    <w:rsid w:val="00DE47F3"/>
    <w:rsid w:val="00E03471"/>
    <w:rsid w:val="00E155B2"/>
    <w:rsid w:val="00E17AA8"/>
    <w:rsid w:val="00E17F18"/>
    <w:rsid w:val="00E470B2"/>
    <w:rsid w:val="00E51745"/>
    <w:rsid w:val="00E5538D"/>
    <w:rsid w:val="00E615ED"/>
    <w:rsid w:val="00E62DFD"/>
    <w:rsid w:val="00EB152C"/>
    <w:rsid w:val="00EC597B"/>
    <w:rsid w:val="00F03C89"/>
    <w:rsid w:val="00F17F6F"/>
    <w:rsid w:val="00F24A84"/>
    <w:rsid w:val="00F27E90"/>
    <w:rsid w:val="00F35F2E"/>
    <w:rsid w:val="00F42119"/>
    <w:rsid w:val="00F4291F"/>
    <w:rsid w:val="00F72031"/>
    <w:rsid w:val="00F801DF"/>
    <w:rsid w:val="00F843A2"/>
    <w:rsid w:val="00F86D14"/>
    <w:rsid w:val="00F97143"/>
    <w:rsid w:val="00FC5A13"/>
    <w:rsid w:val="00FC64A3"/>
    <w:rsid w:val="00FD1229"/>
    <w:rsid w:val="00FD62EE"/>
    <w:rsid w:val="00FE4E0A"/>
    <w:rsid w:val="00FF2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4199D60"/>
  <w15:docId w15:val="{8C4426D6-404E-4C79-A74B-F9C8022E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8B4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9"/>
    <w:qFormat/>
    <w:rsid w:val="002F08B4"/>
    <w:pPr>
      <w:keepNext/>
      <w:tabs>
        <w:tab w:val="num" w:pos="0"/>
      </w:tabs>
      <w:spacing w:line="360" w:lineRule="auto"/>
      <w:ind w:left="567"/>
      <w:jc w:val="center"/>
      <w:outlineLvl w:val="0"/>
    </w:pPr>
    <w:rPr>
      <w:rFonts w:ascii="Arial" w:hAnsi="Arial" w:cs="Arial"/>
      <w:sz w:val="24"/>
    </w:rPr>
  </w:style>
  <w:style w:type="paragraph" w:styleId="Ttulo2">
    <w:name w:val="heading 2"/>
    <w:basedOn w:val="Normal"/>
    <w:next w:val="Normal"/>
    <w:qFormat/>
    <w:rsid w:val="002F08B4"/>
    <w:pPr>
      <w:keepNext/>
      <w:tabs>
        <w:tab w:val="num" w:pos="0"/>
      </w:tabs>
      <w:spacing w:line="360" w:lineRule="auto"/>
      <w:jc w:val="center"/>
      <w:outlineLvl w:val="1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2F08B4"/>
  </w:style>
  <w:style w:type="character" w:customStyle="1" w:styleId="WW8Num1z1">
    <w:name w:val="WW8Num1z1"/>
    <w:rsid w:val="002F08B4"/>
  </w:style>
  <w:style w:type="character" w:customStyle="1" w:styleId="WW8Num1z2">
    <w:name w:val="WW8Num1z2"/>
    <w:rsid w:val="002F08B4"/>
  </w:style>
  <w:style w:type="character" w:customStyle="1" w:styleId="WW8Num1z3">
    <w:name w:val="WW8Num1z3"/>
    <w:rsid w:val="002F08B4"/>
  </w:style>
  <w:style w:type="character" w:customStyle="1" w:styleId="WW8Num1z4">
    <w:name w:val="WW8Num1z4"/>
    <w:rsid w:val="002F08B4"/>
  </w:style>
  <w:style w:type="character" w:customStyle="1" w:styleId="WW8Num1z5">
    <w:name w:val="WW8Num1z5"/>
    <w:rsid w:val="002F08B4"/>
  </w:style>
  <w:style w:type="character" w:customStyle="1" w:styleId="WW8Num1z6">
    <w:name w:val="WW8Num1z6"/>
    <w:rsid w:val="002F08B4"/>
  </w:style>
  <w:style w:type="character" w:customStyle="1" w:styleId="WW8Num1z7">
    <w:name w:val="WW8Num1z7"/>
    <w:rsid w:val="002F08B4"/>
  </w:style>
  <w:style w:type="character" w:customStyle="1" w:styleId="WW8Num1z8">
    <w:name w:val="WW8Num1z8"/>
    <w:rsid w:val="002F08B4"/>
  </w:style>
  <w:style w:type="character" w:customStyle="1" w:styleId="Fontepargpadro1">
    <w:name w:val="Fonte parág. padrão1"/>
    <w:rsid w:val="002F08B4"/>
  </w:style>
  <w:style w:type="character" w:customStyle="1" w:styleId="Ttulo1Char">
    <w:name w:val="Título 1 Char"/>
    <w:uiPriority w:val="9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Ttulo2Char">
    <w:name w:val="Título 2 Char"/>
    <w:rsid w:val="002F08B4"/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uiPriority w:val="99"/>
    <w:rsid w:val="002F08B4"/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baloChar">
    <w:name w:val="Texto de balão Char"/>
    <w:uiPriority w:val="99"/>
    <w:rsid w:val="002F08B4"/>
    <w:rPr>
      <w:rFonts w:ascii="Tahoma" w:eastAsia="Times New Roman" w:hAnsi="Tahoma" w:cs="Tahoma"/>
      <w:sz w:val="16"/>
      <w:szCs w:val="16"/>
    </w:rPr>
  </w:style>
  <w:style w:type="character" w:customStyle="1" w:styleId="RodapChar">
    <w:name w:val="Rodapé Char"/>
    <w:uiPriority w:val="99"/>
    <w:rsid w:val="002F08B4"/>
    <w:rPr>
      <w:rFonts w:ascii="Times New Roman" w:eastAsia="Times New Roman" w:hAnsi="Times New Roman" w:cs="Times New Roman"/>
    </w:rPr>
  </w:style>
  <w:style w:type="character" w:styleId="Forte">
    <w:name w:val="Strong"/>
    <w:uiPriority w:val="22"/>
    <w:qFormat/>
    <w:rsid w:val="002F08B4"/>
    <w:rPr>
      <w:b/>
      <w:bCs/>
    </w:rPr>
  </w:style>
  <w:style w:type="paragraph" w:customStyle="1" w:styleId="Ttulo10">
    <w:name w:val="Título1"/>
    <w:basedOn w:val="Normal"/>
    <w:next w:val="Corpodetexto"/>
    <w:rsid w:val="002F08B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1"/>
    <w:qFormat/>
    <w:rsid w:val="002F08B4"/>
    <w:pPr>
      <w:spacing w:after="140" w:line="276" w:lineRule="auto"/>
    </w:pPr>
  </w:style>
  <w:style w:type="paragraph" w:styleId="Lista">
    <w:name w:val="List"/>
    <w:basedOn w:val="Corpodetexto"/>
    <w:rsid w:val="002F08B4"/>
    <w:rPr>
      <w:rFonts w:cs="Lucida Sans"/>
    </w:rPr>
  </w:style>
  <w:style w:type="paragraph" w:styleId="Legenda">
    <w:name w:val="caption"/>
    <w:basedOn w:val="Normal"/>
    <w:qFormat/>
    <w:rsid w:val="002F08B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rsid w:val="002F08B4"/>
    <w:pPr>
      <w:suppressLineNumbers/>
    </w:pPr>
    <w:rPr>
      <w:rFonts w:cs="Lucida Sans"/>
    </w:rPr>
  </w:style>
  <w:style w:type="paragraph" w:styleId="Cabealho">
    <w:name w:val="header"/>
    <w:basedOn w:val="Normal"/>
    <w:uiPriority w:val="99"/>
    <w:rsid w:val="002F08B4"/>
  </w:style>
  <w:style w:type="paragraph" w:styleId="Textodebalo">
    <w:name w:val="Balloon Text"/>
    <w:basedOn w:val="Normal"/>
    <w:uiPriority w:val="99"/>
    <w:rsid w:val="002F08B4"/>
    <w:rPr>
      <w:rFonts w:ascii="Tahoma" w:hAnsi="Tahoma" w:cs="Tahoma"/>
      <w:sz w:val="16"/>
      <w:szCs w:val="16"/>
    </w:rPr>
  </w:style>
  <w:style w:type="paragraph" w:styleId="Rodap">
    <w:name w:val="footer"/>
    <w:basedOn w:val="Normal"/>
    <w:uiPriority w:val="99"/>
    <w:rsid w:val="002F08B4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justificado">
    <w:name w:val="texto_justificado"/>
    <w:basedOn w:val="Normal"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textocentralizado">
    <w:name w:val="texto_centralizado"/>
    <w:basedOn w:val="Normal"/>
    <w:uiPriority w:val="99"/>
    <w:qFormat/>
    <w:rsid w:val="002F08B4"/>
    <w:pPr>
      <w:suppressAutoHyphens w:val="0"/>
      <w:spacing w:before="280" w:after="280"/>
    </w:pPr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2F08B4"/>
    <w:pPr>
      <w:suppressLineNumbers/>
    </w:pPr>
  </w:style>
  <w:style w:type="paragraph" w:customStyle="1" w:styleId="Ttulodetabela">
    <w:name w:val="Título de tabela"/>
    <w:basedOn w:val="Contedodatabela"/>
    <w:rsid w:val="002F08B4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53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centralizado">
    <w:name w:val="tabela_texto_centralizado"/>
    <w:basedOn w:val="Normal"/>
    <w:rsid w:val="00DC2827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34348F"/>
    <w:rPr>
      <w:i/>
      <w:iCs/>
    </w:rPr>
  </w:style>
  <w:style w:type="paragraph" w:customStyle="1" w:styleId="tabelatextoalinhadoesquerda">
    <w:name w:val="tabela_texto_alinhado_esquerda"/>
    <w:basedOn w:val="Normal"/>
    <w:rsid w:val="00F801DF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801DF"/>
    <w:rPr>
      <w:color w:val="0000FF"/>
      <w:u w:val="single"/>
    </w:rPr>
  </w:style>
  <w:style w:type="paragraph" w:styleId="PargrafodaLista">
    <w:name w:val="List Paragraph"/>
    <w:basedOn w:val="Normal"/>
    <w:uiPriority w:val="1"/>
    <w:qFormat/>
    <w:rsid w:val="0045512C"/>
    <w:pPr>
      <w:widowControl w:val="0"/>
      <w:suppressAutoHyphens w:val="0"/>
      <w:autoSpaceDE w:val="0"/>
      <w:autoSpaceDN w:val="0"/>
      <w:ind w:left="465" w:right="126" w:hanging="360"/>
      <w:jc w:val="both"/>
    </w:pPr>
    <w:rPr>
      <w:sz w:val="22"/>
      <w:szCs w:val="22"/>
      <w:lang w:val="pt-PT" w:eastAsia="pt-PT" w:bidi="pt-PT"/>
    </w:rPr>
  </w:style>
  <w:style w:type="paragraph" w:customStyle="1" w:styleId="western">
    <w:name w:val="western"/>
    <w:basedOn w:val="Normal"/>
    <w:rsid w:val="0045512C"/>
    <w:pPr>
      <w:suppressAutoHyphens w:val="0"/>
      <w:spacing w:before="100" w:beforeAutospacing="1"/>
    </w:pPr>
    <w:rPr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F42119"/>
    <w:rPr>
      <w:color w:val="954F72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F42119"/>
    <w:rPr>
      <w:lang w:eastAsia="zh-CN"/>
    </w:rPr>
  </w:style>
  <w:style w:type="paragraph" w:customStyle="1" w:styleId="TableParagraph">
    <w:name w:val="Table Paragraph"/>
    <w:basedOn w:val="Normal"/>
    <w:qFormat/>
    <w:rsid w:val="00F42119"/>
    <w:pPr>
      <w:widowControl w:val="0"/>
      <w:suppressAutoHyphens w:val="0"/>
      <w:autoSpaceDE w:val="0"/>
      <w:autoSpaceDN w:val="0"/>
      <w:spacing w:line="140" w:lineRule="exact"/>
      <w:jc w:val="center"/>
    </w:pPr>
    <w:rPr>
      <w:rFonts w:ascii="Arial" w:eastAsia="Arial" w:hAnsi="Arial" w:cs="Arial"/>
      <w:sz w:val="22"/>
      <w:szCs w:val="22"/>
      <w:lang w:val="pt-PT" w:eastAsia="pt-PT" w:bidi="pt-PT"/>
    </w:rPr>
  </w:style>
  <w:style w:type="table" w:customStyle="1" w:styleId="TableNormal">
    <w:name w:val="Table Normal"/>
    <w:uiPriority w:val="2"/>
    <w:semiHidden/>
    <w:qFormat/>
    <w:rsid w:val="00F4211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3">
    <w:name w:val="Body Text 3"/>
    <w:basedOn w:val="Normal"/>
    <w:link w:val="Corpodetexto3Char"/>
    <w:rsid w:val="00F42119"/>
    <w:pPr>
      <w:suppressAutoHyphens w:val="0"/>
      <w:spacing w:after="120"/>
    </w:pPr>
    <w:rPr>
      <w:sz w:val="16"/>
      <w:szCs w:val="16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F42119"/>
    <w:rPr>
      <w:sz w:val="16"/>
      <w:szCs w:val="16"/>
    </w:rPr>
  </w:style>
  <w:style w:type="paragraph" w:styleId="SemEspaamento">
    <w:name w:val="No Spacing"/>
    <w:uiPriority w:val="1"/>
    <w:qFormat/>
    <w:rsid w:val="00F4211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qFormat/>
    <w:rsid w:val="00F4211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LinkdaInternet">
    <w:name w:val="Link da Internet"/>
    <w:uiPriority w:val="99"/>
    <w:unhideWhenUsed/>
    <w:rsid w:val="00E03471"/>
    <w:rPr>
      <w:color w:val="0563C1"/>
      <w:u w:val="single"/>
    </w:rPr>
  </w:style>
  <w:style w:type="paragraph" w:customStyle="1" w:styleId="paragrafo">
    <w:name w:val="paragrafo"/>
    <w:basedOn w:val="Normal"/>
    <w:rsid w:val="00B554C7"/>
    <w:pPr>
      <w:suppressAutoHyphens w:val="0"/>
      <w:spacing w:before="100" w:beforeAutospacing="1" w:after="100" w:afterAutospacing="1"/>
    </w:pPr>
    <w:rPr>
      <w:rFonts w:eastAsiaTheme="minorEastAsia"/>
      <w:sz w:val="24"/>
      <w:szCs w:val="24"/>
      <w:lang w:eastAsia="pt-BR"/>
    </w:rPr>
  </w:style>
  <w:style w:type="paragraph" w:customStyle="1" w:styleId="borda">
    <w:name w:val="borda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tabela">
    <w:name w:val="tabela"/>
    <w:basedOn w:val="Normal"/>
    <w:rsid w:val="00EC597B"/>
    <w:pP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candidatos">
    <w:name w:val="candidatos"/>
    <w:basedOn w:val="Normal"/>
    <w:rsid w:val="00EC597B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uppressAutoHyphens w:val="0"/>
      <w:spacing w:before="100" w:beforeAutospacing="1" w:after="100" w:afterAutospacing="1"/>
      <w:jc w:val="center"/>
    </w:pPr>
    <w:rPr>
      <w:rFonts w:eastAsiaTheme="minorEastAsia"/>
      <w:sz w:val="12"/>
      <w:szCs w:val="12"/>
      <w:lang w:eastAsia="pt-BR"/>
    </w:rPr>
  </w:style>
  <w:style w:type="paragraph" w:customStyle="1" w:styleId="titulominuta">
    <w:name w:val="titulominuta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anexos">
    <w:name w:val="anexos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">
    <w:name w:val="corpo_texto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paragraph" w:customStyle="1" w:styleId="corpotexto1">
    <w:name w:val="corpo_texto1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customStyle="1" w:styleId="highlight">
    <w:name w:val="highlight"/>
    <w:basedOn w:val="Fontepargpadro"/>
    <w:rsid w:val="00EC597B"/>
  </w:style>
  <w:style w:type="paragraph" w:customStyle="1" w:styleId="msonormal0">
    <w:name w:val="msonormal"/>
    <w:basedOn w:val="Normal"/>
    <w:rsid w:val="00EC597B"/>
    <w:pPr>
      <w:suppressAutoHyphens w:val="0"/>
      <w:spacing w:before="100" w:beforeAutospacing="1" w:after="100" w:afterAutospacing="1"/>
    </w:pPr>
    <w:rPr>
      <w:rFonts w:eastAsiaTheme="minorEastAsia"/>
      <w:sz w:val="12"/>
      <w:szCs w:val="12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091F92"/>
    <w:rPr>
      <w:color w:val="605E5C"/>
      <w:shd w:val="clear" w:color="auto" w:fill="E1DFDD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F2A18"/>
    <w:rPr>
      <w:color w:val="605E5C"/>
      <w:shd w:val="clear" w:color="auto" w:fill="E1DFD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722E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722EA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1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stella.alves</dc:creator>
  <cp:keywords/>
  <dc:description/>
  <cp:lastModifiedBy>José Georgino Leitão Gurgel</cp:lastModifiedBy>
  <cp:revision>3</cp:revision>
  <cp:lastPrinted>1995-11-21T20:41:00Z</cp:lastPrinted>
  <dcterms:created xsi:type="dcterms:W3CDTF">2024-09-09T19:07:00Z</dcterms:created>
  <dcterms:modified xsi:type="dcterms:W3CDTF">2024-09-10T12:38:00Z</dcterms:modified>
</cp:coreProperties>
</file>